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78EDA2" w14:textId="55653EAA" w:rsidR="00334426" w:rsidRPr="00334426" w:rsidRDefault="00334426" w:rsidP="00165D79">
      <w:pPr>
        <w:pStyle w:val="Default"/>
        <w:spacing w:line="551" w:lineRule="atLeast"/>
        <w:jc w:val="center"/>
        <w:rPr>
          <w:b/>
          <w:bCs/>
          <w:color w:val="000000" w:themeColor="text1"/>
        </w:rPr>
      </w:pPr>
      <w:r w:rsidRPr="00334426">
        <w:rPr>
          <w:b/>
          <w:bCs/>
          <w:color w:val="000000" w:themeColor="text1"/>
        </w:rPr>
        <w:t xml:space="preserve">Parenting Practices in Diverse Family Structures: Examination </w:t>
      </w:r>
      <w:r w:rsidRPr="00334426">
        <w:rPr>
          <w:b/>
          <w:bCs/>
          <w:color w:val="000000" w:themeColor="text1"/>
        </w:rPr>
        <w:t>of Adolescents</w:t>
      </w:r>
      <w:r w:rsidRPr="00334426">
        <w:rPr>
          <w:b/>
          <w:bCs/>
          <w:color w:val="000000" w:themeColor="text1"/>
        </w:rPr>
        <w:t>’ Development and Adjustmen</w:t>
      </w:r>
      <w:r w:rsidRPr="00334426">
        <w:rPr>
          <w:b/>
          <w:bCs/>
          <w:color w:val="000000" w:themeColor="text1"/>
        </w:rPr>
        <w:t>t</w:t>
      </w:r>
      <w:r w:rsidRPr="00334426">
        <w:rPr>
          <w:b/>
          <w:bCs/>
          <w:color w:val="000000" w:themeColor="text1"/>
        </w:rPr>
        <w:br/>
      </w:r>
    </w:p>
    <w:p w14:paraId="770BE561" w14:textId="77777777" w:rsidR="00334426" w:rsidRDefault="00334426" w:rsidP="00334426">
      <w:pPr>
        <w:pStyle w:val="Headinglevel1"/>
      </w:pPr>
    </w:p>
    <w:p w14:paraId="0B5AA519" w14:textId="77777777" w:rsidR="00334426" w:rsidRPr="00334426" w:rsidRDefault="00334426" w:rsidP="00334426">
      <w:pPr>
        <w:pStyle w:val="Headinglevel1"/>
        <w:rPr>
          <w:b w:val="0"/>
        </w:rPr>
      </w:pPr>
      <w:r w:rsidRPr="00334426">
        <w:rPr>
          <w:b w:val="0"/>
        </w:rPr>
        <w:t>Student ID (digits)</w:t>
      </w:r>
    </w:p>
    <w:p w14:paraId="2F7C58EB" w14:textId="77777777" w:rsidR="00334426" w:rsidRPr="00334426" w:rsidRDefault="00334426" w:rsidP="00334426">
      <w:pPr>
        <w:pStyle w:val="Headinglevel1"/>
        <w:rPr>
          <w:b w:val="0"/>
        </w:rPr>
      </w:pPr>
    </w:p>
    <w:p w14:paraId="506C08FC" w14:textId="77777777" w:rsidR="00334426" w:rsidRPr="00334426" w:rsidRDefault="00334426" w:rsidP="00334426">
      <w:pPr>
        <w:pStyle w:val="Headinglevel1"/>
        <w:rPr>
          <w:b w:val="0"/>
        </w:rPr>
      </w:pPr>
      <w:r w:rsidRPr="00334426">
        <w:rPr>
          <w:b w:val="0"/>
        </w:rPr>
        <w:t>Unit code</w:t>
      </w:r>
    </w:p>
    <w:p w14:paraId="5BA18EAD" w14:textId="77777777" w:rsidR="00334426" w:rsidRPr="00334426" w:rsidRDefault="00334426" w:rsidP="00334426">
      <w:pPr>
        <w:pStyle w:val="Headinglevel1"/>
        <w:rPr>
          <w:b w:val="0"/>
        </w:rPr>
      </w:pPr>
    </w:p>
    <w:p w14:paraId="5FEB6899" w14:textId="77777777" w:rsidR="00334426" w:rsidRPr="00334426" w:rsidRDefault="00334426" w:rsidP="00334426">
      <w:pPr>
        <w:pStyle w:val="Headinglevel1"/>
        <w:rPr>
          <w:b w:val="0"/>
        </w:rPr>
      </w:pPr>
      <w:r w:rsidRPr="00334426">
        <w:rPr>
          <w:b w:val="0"/>
        </w:rPr>
        <w:t>Department, Institution</w:t>
      </w:r>
    </w:p>
    <w:p w14:paraId="6518A90B" w14:textId="77777777" w:rsidR="00334426" w:rsidRPr="00334426" w:rsidRDefault="00334426" w:rsidP="00334426">
      <w:pPr>
        <w:pStyle w:val="Headinglevel1"/>
        <w:rPr>
          <w:b w:val="0"/>
        </w:rPr>
      </w:pPr>
    </w:p>
    <w:p w14:paraId="7E1A07AC" w14:textId="77777777" w:rsidR="00334426" w:rsidRPr="00334426" w:rsidRDefault="00334426" w:rsidP="00334426">
      <w:pPr>
        <w:pStyle w:val="Headinglevel1"/>
        <w:rPr>
          <w:b w:val="0"/>
        </w:rPr>
      </w:pPr>
      <w:r w:rsidRPr="00334426">
        <w:rPr>
          <w:b w:val="0"/>
        </w:rPr>
        <w:t>Course</w:t>
      </w:r>
    </w:p>
    <w:p w14:paraId="47A55B47" w14:textId="77777777" w:rsidR="00334426" w:rsidRPr="00334426" w:rsidRDefault="00334426" w:rsidP="00334426">
      <w:pPr>
        <w:pStyle w:val="Headinglevel1"/>
        <w:rPr>
          <w:b w:val="0"/>
        </w:rPr>
      </w:pPr>
    </w:p>
    <w:p w14:paraId="2DAB8E22" w14:textId="77777777" w:rsidR="00334426" w:rsidRPr="00334426" w:rsidRDefault="00334426" w:rsidP="00334426">
      <w:pPr>
        <w:pStyle w:val="Headinglevel1"/>
        <w:rPr>
          <w:b w:val="0"/>
        </w:rPr>
      </w:pPr>
      <w:r w:rsidRPr="00334426">
        <w:rPr>
          <w:b w:val="0"/>
        </w:rPr>
        <w:t>Professor</w:t>
      </w:r>
    </w:p>
    <w:p w14:paraId="297871F0" w14:textId="77777777" w:rsidR="00334426" w:rsidRPr="00334426" w:rsidRDefault="00334426" w:rsidP="00334426">
      <w:pPr>
        <w:pStyle w:val="Headinglevel1"/>
        <w:rPr>
          <w:b w:val="0"/>
        </w:rPr>
      </w:pPr>
    </w:p>
    <w:p w14:paraId="0CB7D7E3" w14:textId="77777777" w:rsidR="00334426" w:rsidRPr="00334426" w:rsidRDefault="00334426" w:rsidP="00334426">
      <w:pPr>
        <w:pStyle w:val="Headinglevel1"/>
        <w:rPr>
          <w:b w:val="0"/>
        </w:rPr>
      </w:pPr>
      <w:r w:rsidRPr="00334426">
        <w:rPr>
          <w:b w:val="0"/>
        </w:rPr>
        <w:t>Date</w:t>
      </w:r>
    </w:p>
    <w:p w14:paraId="61B08C3E" w14:textId="77777777" w:rsidR="00334426" w:rsidRPr="00334426" w:rsidRDefault="00334426" w:rsidP="00334426">
      <w:pPr>
        <w:pStyle w:val="Headinglevel1"/>
        <w:rPr>
          <w:b w:val="0"/>
        </w:rPr>
      </w:pPr>
    </w:p>
    <w:p w14:paraId="3F518997" w14:textId="77777777" w:rsidR="00334426" w:rsidRDefault="00334426" w:rsidP="00334426">
      <w:pPr>
        <w:pStyle w:val="Headinglevel1"/>
      </w:pPr>
    </w:p>
    <w:p w14:paraId="58E93D03" w14:textId="77777777" w:rsidR="00334426" w:rsidRDefault="00334426" w:rsidP="00334426">
      <w:pPr>
        <w:pStyle w:val="Headinglevel1"/>
      </w:pPr>
    </w:p>
    <w:p w14:paraId="6C547EAF" w14:textId="77777777" w:rsidR="00334426" w:rsidRDefault="00334426" w:rsidP="00334426">
      <w:pPr>
        <w:pStyle w:val="Headinglevel1"/>
      </w:pPr>
    </w:p>
    <w:p w14:paraId="3815B6E4" w14:textId="77777777" w:rsidR="00334426" w:rsidRDefault="00334426" w:rsidP="00334426">
      <w:pPr>
        <w:pStyle w:val="Headinglevel1"/>
      </w:pPr>
    </w:p>
    <w:p w14:paraId="4FC13CD1" w14:textId="77777777" w:rsidR="00334426" w:rsidRDefault="00334426" w:rsidP="00334426">
      <w:pPr>
        <w:pStyle w:val="Headinglevel1"/>
      </w:pPr>
    </w:p>
    <w:p w14:paraId="16E6517F" w14:textId="77777777" w:rsidR="00334426" w:rsidRDefault="00334426" w:rsidP="00334426">
      <w:pPr>
        <w:pStyle w:val="Headinglevel1"/>
      </w:pPr>
    </w:p>
    <w:p w14:paraId="1F7D1BCC" w14:textId="77777777" w:rsidR="00334426" w:rsidRDefault="00334426" w:rsidP="00334426">
      <w:pPr>
        <w:pStyle w:val="Headinglevel1"/>
      </w:pPr>
    </w:p>
    <w:p w14:paraId="20B89660" w14:textId="77777777" w:rsidR="00334426" w:rsidRPr="00334426" w:rsidRDefault="00334426" w:rsidP="00334426">
      <w:pPr>
        <w:pStyle w:val="Headinglevel1"/>
        <w:rPr>
          <w:bCs/>
        </w:rPr>
      </w:pPr>
      <w:r w:rsidRPr="00334426">
        <w:rPr>
          <w:bCs/>
        </w:rPr>
        <w:lastRenderedPageBreak/>
        <w:t>Parenting Practices in Diverse Family Structures: Examination of Adolescents’ Development and Adjustment</w:t>
      </w:r>
      <w:r w:rsidRPr="00334426">
        <w:rPr>
          <w:bCs/>
        </w:rPr>
        <w:br/>
      </w:r>
    </w:p>
    <w:p w14:paraId="39FC505A" w14:textId="1CD12B76" w:rsidR="004C4FBD" w:rsidRDefault="004C4FBD" w:rsidP="00334426">
      <w:pPr>
        <w:pStyle w:val="Headinglevel1"/>
      </w:pPr>
      <w:r w:rsidRPr="004C4FBD">
        <w:t>Problem</w:t>
      </w:r>
    </w:p>
    <w:p w14:paraId="60B11810" w14:textId="5920DCAA" w:rsidR="00334426" w:rsidRDefault="00334426" w:rsidP="00334426">
      <w:pPr>
        <w:pStyle w:val="References"/>
        <w:ind w:firstLine="720"/>
      </w:pPr>
      <w:r>
        <w:t>The United States has been one of the countries that have experienced a lot of immigration</w:t>
      </w:r>
      <w:r>
        <w:t xml:space="preserve"> </w:t>
      </w:r>
      <w:r>
        <w:t>patterns from the 18th century. The people who came to the united states mixed with the native Americans producing a society with very diverse cultures which have also made the traditional family structures to be disintegrated to accommodate the diverse cultural practices. This diversity has led to the emergence of children who get confused about which traditions to follow because they have diverse biological parents.</w:t>
      </w:r>
    </w:p>
    <w:p w14:paraId="04F51A59" w14:textId="77777777" w:rsidR="00334426" w:rsidRPr="00334426" w:rsidRDefault="00334426" w:rsidP="00334426">
      <w:pPr>
        <w:pStyle w:val="References"/>
        <w:ind w:firstLine="0"/>
        <w:jc w:val="center"/>
        <w:rPr>
          <w:b/>
          <w:bCs/>
        </w:rPr>
      </w:pPr>
      <w:r w:rsidRPr="00334426">
        <w:rPr>
          <w:b/>
          <w:bCs/>
        </w:rPr>
        <w:t>Purpose</w:t>
      </w:r>
    </w:p>
    <w:p w14:paraId="4A007776" w14:textId="77777777" w:rsidR="00334426" w:rsidRDefault="00334426" w:rsidP="00334426">
      <w:pPr>
        <w:pStyle w:val="References"/>
        <w:ind w:firstLine="0"/>
        <w:jc w:val="both"/>
      </w:pPr>
      <w:r>
        <w:t>The purpose of this study was to investigate the aftermath of the cultural diversities on the modern family structure and how this diversity affects young adolescents in predicting their development outcomes. The research makes use of a conceptual model to explain optimal growth promoted by diverse families to try to give the children or the adolescents an identity. There was a dire need to look into adolescents’ youngsters because in development literature child-parent relationship drastically changes during the adolescent transition.</w:t>
      </w:r>
    </w:p>
    <w:p w14:paraId="0EF3CD60" w14:textId="77777777" w:rsidR="00334426" w:rsidRPr="00334426" w:rsidRDefault="00334426" w:rsidP="00334426">
      <w:pPr>
        <w:pStyle w:val="References"/>
        <w:ind w:firstLine="0"/>
        <w:jc w:val="center"/>
        <w:rPr>
          <w:b/>
          <w:bCs/>
        </w:rPr>
      </w:pPr>
      <w:r w:rsidRPr="00334426">
        <w:rPr>
          <w:b/>
          <w:bCs/>
        </w:rPr>
        <w:t>Background and Previous Research</w:t>
      </w:r>
    </w:p>
    <w:p w14:paraId="3A1A97BE" w14:textId="77777777" w:rsidR="00334426" w:rsidRDefault="00334426" w:rsidP="00334426">
      <w:pPr>
        <w:pStyle w:val="References"/>
        <w:ind w:firstLine="0"/>
        <w:jc w:val="both"/>
      </w:pPr>
      <w:r>
        <w:t xml:space="preserve">           Most of the existing researches has predominantly been focusing on the shift in family structure alone without putting into considerations that adolescents are the most affected people by family diversity. Although previous researches have adequately tried to have a deeper look at the shifting from traditional family setups to the modern family </w:t>
      </w:r>
      <w:r>
        <w:lastRenderedPageBreak/>
        <w:t xml:space="preserve">setups that incorporate diversity, adolescent issues have not been addressed. This marks the difference between these research articles and the existing researches. Notably, this research was driven by the fact that adolescence is a transition where the children want to discover more about themselves to understand who they are. </w:t>
      </w:r>
    </w:p>
    <w:p w14:paraId="293C32E2" w14:textId="77777777" w:rsidR="00334426" w:rsidRPr="00334426" w:rsidRDefault="00334426" w:rsidP="00334426">
      <w:pPr>
        <w:pStyle w:val="References"/>
        <w:ind w:firstLine="0"/>
        <w:jc w:val="center"/>
        <w:rPr>
          <w:b/>
          <w:bCs/>
        </w:rPr>
      </w:pPr>
      <w:r w:rsidRPr="00334426">
        <w:rPr>
          <w:b/>
          <w:bCs/>
        </w:rPr>
        <w:t>Research Performed</w:t>
      </w:r>
    </w:p>
    <w:p w14:paraId="0578E04C" w14:textId="10F18275" w:rsidR="00334426" w:rsidRDefault="00334426" w:rsidP="00334426">
      <w:pPr>
        <w:pStyle w:val="References"/>
        <w:ind w:firstLine="0"/>
        <w:jc w:val="both"/>
      </w:pPr>
      <w:r>
        <w:t xml:space="preserve">           To understand how cultural diversity in family structures affects adolescents, we looked for this research review which gives an overview and all empirical findings that were trying to explain how family formation, family households, and family structures affect adolescents’ developments. Since there are numerous studies related to our point of interest, we conducted a database search from PsycINFO which is a database reserved with millions of research papers from social sciences and literature</w:t>
      </w:r>
      <w:r w:rsidR="00086D77" w:rsidRPr="00086D77">
        <w:t xml:space="preserve"> </w:t>
      </w:r>
      <w:r w:rsidR="00086D77">
        <w:t>(</w:t>
      </w:r>
      <w:bookmarkStart w:id="0" w:name="_GoBack"/>
      <w:bookmarkEnd w:id="0"/>
      <w:r w:rsidR="00086D77" w:rsidRPr="00086D77">
        <w:t>Murry&amp; Lippold,2018)</w:t>
      </w:r>
      <w:r>
        <w:t>. To ensure we have the right thing there was the need to adopt keywords in our searches. To ensure that we search for the right research article we had a set of keywords to guide us which included; family structure, family formation, lesbian, single parents, gay and traditional family. Further, we designed key questions which were also aimed at ensuring that we get closer to our right search. Before getting to analyzing the article we also performed a sociohistorical analysis of what we wanted to get from the article so that we can have a proper alignment of ideas.</w:t>
      </w:r>
    </w:p>
    <w:p w14:paraId="09416F12" w14:textId="77777777" w:rsidR="00334426" w:rsidRDefault="00334426" w:rsidP="00334426">
      <w:pPr>
        <w:pStyle w:val="References"/>
        <w:ind w:firstLine="0"/>
        <w:jc w:val="both"/>
      </w:pPr>
      <w:r>
        <w:t xml:space="preserve"> </w:t>
      </w:r>
    </w:p>
    <w:p w14:paraId="2E4EC681" w14:textId="77777777" w:rsidR="00334426" w:rsidRPr="00334426" w:rsidRDefault="00334426" w:rsidP="00334426">
      <w:pPr>
        <w:pStyle w:val="References"/>
        <w:ind w:firstLine="0"/>
        <w:jc w:val="center"/>
        <w:rPr>
          <w:b/>
          <w:bCs/>
        </w:rPr>
      </w:pPr>
      <w:r w:rsidRPr="00334426">
        <w:rPr>
          <w:b/>
          <w:bCs/>
        </w:rPr>
        <w:t>Finding and Conclusions</w:t>
      </w:r>
    </w:p>
    <w:p w14:paraId="1F2208D9" w14:textId="77777777" w:rsidR="00334426" w:rsidRDefault="00334426" w:rsidP="00334426">
      <w:pPr>
        <w:pStyle w:val="References"/>
        <w:ind w:firstLine="0"/>
        <w:jc w:val="both"/>
      </w:pPr>
      <w:r>
        <w:t xml:space="preserve">           One of the key things that surfaced after the review is that cultural ideologies and the existing belief systems have greatly affected many youngsters in their quench to understand their roots in a society full of cultural diversity. Additionally, all the reviewed </w:t>
      </w:r>
      <w:r>
        <w:lastRenderedPageBreak/>
        <w:t>researches indicate that the researchers on family structures are affected by the values and opinions surrounding frameworks that define how the family structure should look like.</w:t>
      </w:r>
    </w:p>
    <w:p w14:paraId="77BA3955" w14:textId="77777777" w:rsidR="00334426" w:rsidRDefault="00334426" w:rsidP="00334426">
      <w:pPr>
        <w:pStyle w:val="References"/>
        <w:ind w:firstLine="0"/>
        <w:jc w:val="both"/>
      </w:pPr>
      <w:r>
        <w:t xml:space="preserve">           In conclusion, there is a dire need for Congress to come up with a way of updating family policies so that the existing framework can be adjusted to incorporate family structures that are beyond two parents as a way of appreciating diversity.</w:t>
      </w:r>
    </w:p>
    <w:p w14:paraId="3E365D2D" w14:textId="77777777" w:rsidR="00334426" w:rsidRPr="00334426" w:rsidRDefault="00334426" w:rsidP="00334426">
      <w:pPr>
        <w:pStyle w:val="References"/>
        <w:ind w:firstLine="0"/>
        <w:jc w:val="center"/>
        <w:rPr>
          <w:b/>
          <w:bCs/>
        </w:rPr>
      </w:pPr>
      <w:r w:rsidRPr="00334426">
        <w:rPr>
          <w:b/>
          <w:bCs/>
        </w:rPr>
        <w:t>Course Connections</w:t>
      </w:r>
    </w:p>
    <w:p w14:paraId="46A16562" w14:textId="77777777" w:rsidR="00334426" w:rsidRDefault="00334426" w:rsidP="00334426">
      <w:pPr>
        <w:pStyle w:val="References"/>
        <w:ind w:firstLine="0"/>
        <w:jc w:val="both"/>
      </w:pPr>
      <w:r>
        <w:t xml:space="preserve">           Analyzing this article has actualized what we have been learning in class. I feel that I have interacted with educational research work. Further, the analysis has also enhanced my analytical and technical writing skills as well as improving my thinking capacity in understanding human development.</w:t>
      </w:r>
    </w:p>
    <w:p w14:paraId="38BB38DE" w14:textId="77777777" w:rsidR="00334426" w:rsidRDefault="00334426" w:rsidP="00334426">
      <w:pPr>
        <w:pStyle w:val="References"/>
        <w:ind w:firstLine="0"/>
        <w:jc w:val="both"/>
      </w:pPr>
    </w:p>
    <w:p w14:paraId="01817571" w14:textId="77777777" w:rsidR="00334426" w:rsidRDefault="00334426" w:rsidP="00334426">
      <w:pPr>
        <w:pStyle w:val="References"/>
        <w:ind w:firstLine="0"/>
        <w:jc w:val="both"/>
      </w:pPr>
      <w:r>
        <w:t xml:space="preserve">  </w:t>
      </w:r>
    </w:p>
    <w:p w14:paraId="08CBD36B" w14:textId="77777777" w:rsidR="00086D77" w:rsidRDefault="00086D77" w:rsidP="00334426">
      <w:pPr>
        <w:pStyle w:val="References"/>
        <w:ind w:firstLine="0"/>
        <w:jc w:val="both"/>
      </w:pPr>
    </w:p>
    <w:p w14:paraId="081700F3" w14:textId="77777777" w:rsidR="00086D77" w:rsidRDefault="00086D77" w:rsidP="00334426">
      <w:pPr>
        <w:pStyle w:val="References"/>
        <w:ind w:firstLine="0"/>
        <w:jc w:val="both"/>
      </w:pPr>
    </w:p>
    <w:p w14:paraId="1911014D" w14:textId="77777777" w:rsidR="00086D77" w:rsidRDefault="00086D77" w:rsidP="00334426">
      <w:pPr>
        <w:pStyle w:val="References"/>
        <w:ind w:firstLine="0"/>
        <w:jc w:val="both"/>
      </w:pPr>
    </w:p>
    <w:p w14:paraId="07223EAD" w14:textId="77777777" w:rsidR="00086D77" w:rsidRDefault="00086D77" w:rsidP="00334426">
      <w:pPr>
        <w:pStyle w:val="References"/>
        <w:ind w:firstLine="0"/>
        <w:jc w:val="both"/>
      </w:pPr>
    </w:p>
    <w:p w14:paraId="5983F910" w14:textId="77777777" w:rsidR="00086D77" w:rsidRDefault="00086D77" w:rsidP="00334426">
      <w:pPr>
        <w:pStyle w:val="References"/>
        <w:ind w:firstLine="0"/>
        <w:jc w:val="both"/>
      </w:pPr>
    </w:p>
    <w:p w14:paraId="31F5F6E9" w14:textId="77777777" w:rsidR="00086D77" w:rsidRDefault="00086D77" w:rsidP="00334426">
      <w:pPr>
        <w:pStyle w:val="References"/>
        <w:ind w:firstLine="0"/>
        <w:jc w:val="both"/>
      </w:pPr>
    </w:p>
    <w:p w14:paraId="6A4B6360" w14:textId="77777777" w:rsidR="00086D77" w:rsidRDefault="00086D77" w:rsidP="00334426">
      <w:pPr>
        <w:pStyle w:val="References"/>
        <w:ind w:firstLine="0"/>
        <w:jc w:val="both"/>
      </w:pPr>
    </w:p>
    <w:p w14:paraId="7DB4D1AD" w14:textId="77777777" w:rsidR="00086D77" w:rsidRDefault="00086D77" w:rsidP="00334426">
      <w:pPr>
        <w:pStyle w:val="References"/>
        <w:ind w:firstLine="0"/>
        <w:jc w:val="both"/>
      </w:pPr>
    </w:p>
    <w:p w14:paraId="60FEE6F3" w14:textId="77777777" w:rsidR="00086D77" w:rsidRDefault="00086D77" w:rsidP="00334426">
      <w:pPr>
        <w:pStyle w:val="References"/>
        <w:ind w:firstLine="0"/>
        <w:jc w:val="both"/>
      </w:pPr>
    </w:p>
    <w:p w14:paraId="3F9AA814" w14:textId="77777777" w:rsidR="00086D77" w:rsidRDefault="00086D77" w:rsidP="00334426">
      <w:pPr>
        <w:pStyle w:val="References"/>
        <w:ind w:firstLine="0"/>
        <w:jc w:val="both"/>
      </w:pPr>
    </w:p>
    <w:p w14:paraId="1C2043E0" w14:textId="77777777" w:rsidR="00086D77" w:rsidRDefault="00086D77" w:rsidP="00334426">
      <w:pPr>
        <w:pStyle w:val="References"/>
        <w:ind w:firstLine="0"/>
        <w:jc w:val="both"/>
      </w:pPr>
    </w:p>
    <w:p w14:paraId="5E832CE4" w14:textId="1CD89662" w:rsidR="00334426" w:rsidRDefault="00334426" w:rsidP="00086D77">
      <w:pPr>
        <w:pStyle w:val="References"/>
        <w:ind w:firstLine="0"/>
        <w:jc w:val="center"/>
      </w:pPr>
      <w:r>
        <w:lastRenderedPageBreak/>
        <w:t>References</w:t>
      </w:r>
    </w:p>
    <w:p w14:paraId="3C0DF54F" w14:textId="511F7B4E" w:rsidR="00086D77" w:rsidRDefault="00086D77" w:rsidP="00086D77">
      <w:pPr>
        <w:pStyle w:val="References"/>
        <w:ind w:firstLine="0"/>
      </w:pPr>
      <w:bookmarkStart w:id="1" w:name="_Hlk85373949"/>
      <w:r w:rsidRPr="00086D77">
        <w:t xml:space="preserve">Murry, V. M., &amp; </w:t>
      </w:r>
      <w:proofErr w:type="spellStart"/>
      <w:r w:rsidRPr="00086D77">
        <w:t>Lippold</w:t>
      </w:r>
      <w:proofErr w:type="spellEnd"/>
      <w:r w:rsidRPr="00086D77">
        <w:t xml:space="preserve">, M. A. (2018). </w:t>
      </w:r>
      <w:bookmarkEnd w:id="1"/>
      <w:r w:rsidRPr="00086D77">
        <w:t xml:space="preserve">Parenting practices in diverse family structures: Examination of adolescents’ development and adjustment. </w:t>
      </w:r>
      <w:r w:rsidRPr="00086D77">
        <w:rPr>
          <w:i/>
          <w:iCs/>
        </w:rPr>
        <w:t>Journal of Research on Adolescence</w:t>
      </w:r>
      <w:r w:rsidRPr="00086D77">
        <w:t xml:space="preserve">, </w:t>
      </w:r>
      <w:r w:rsidRPr="00086D77">
        <w:rPr>
          <w:i/>
          <w:iCs/>
        </w:rPr>
        <w:t>28</w:t>
      </w:r>
      <w:r w:rsidRPr="00086D77">
        <w:t>(3), 650-664.</w:t>
      </w:r>
    </w:p>
    <w:p w14:paraId="3FCA5234" w14:textId="77777777" w:rsidR="00086D77" w:rsidRDefault="00086D77" w:rsidP="00086D77">
      <w:pPr>
        <w:pStyle w:val="References"/>
        <w:ind w:firstLine="0"/>
      </w:pPr>
    </w:p>
    <w:p w14:paraId="0CD2C847" w14:textId="47DF68C3" w:rsidR="004E69D6" w:rsidRPr="004E69D6" w:rsidRDefault="004E69D6" w:rsidP="00334426">
      <w:pPr>
        <w:pStyle w:val="References"/>
        <w:ind w:firstLine="0"/>
        <w:jc w:val="both"/>
      </w:pPr>
    </w:p>
    <w:sectPr w:rsidR="004E69D6" w:rsidRPr="004E69D6" w:rsidSect="006B62E1">
      <w:headerReference w:type="default" r:id="rId7"/>
      <w:headerReference w:type="first" r:id="rId8"/>
      <w:pgSz w:w="12240" w:h="15840" w:code="1"/>
      <w:pgMar w:top="1440" w:right="1440" w:bottom="1440" w:left="1440" w:header="720"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15AA107" w14:textId="77777777" w:rsidR="00556C9E" w:rsidRDefault="00556C9E" w:rsidP="003211C8">
      <w:pPr>
        <w:spacing w:after="0" w:line="240" w:lineRule="auto"/>
      </w:pPr>
      <w:r>
        <w:separator/>
      </w:r>
    </w:p>
  </w:endnote>
  <w:endnote w:type="continuationSeparator" w:id="0">
    <w:p w14:paraId="678535F2" w14:textId="77777777" w:rsidR="00556C9E" w:rsidRDefault="00556C9E" w:rsidP="003211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2526C5" w14:textId="77777777" w:rsidR="00556C9E" w:rsidRDefault="00556C9E" w:rsidP="003211C8">
      <w:pPr>
        <w:spacing w:after="0" w:line="240" w:lineRule="auto"/>
      </w:pPr>
      <w:r>
        <w:separator/>
      </w:r>
    </w:p>
  </w:footnote>
  <w:footnote w:type="continuationSeparator" w:id="0">
    <w:p w14:paraId="55301355" w14:textId="77777777" w:rsidR="00556C9E" w:rsidRDefault="00556C9E" w:rsidP="003211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D47001" w14:textId="525CEBE3" w:rsidR="003211C8" w:rsidRPr="003211C8" w:rsidRDefault="00086D77" w:rsidP="003211C8">
    <w:pPr>
      <w:pStyle w:val="Header"/>
      <w:tabs>
        <w:tab w:val="clear" w:pos="4680"/>
      </w:tabs>
      <w:rPr>
        <w:szCs w:val="24"/>
      </w:rPr>
    </w:pPr>
    <w:r>
      <w:rPr>
        <w:szCs w:val="24"/>
      </w:rPr>
      <w:t>RESEARCH ON ADOLESCENSE</w:t>
    </w:r>
    <w:r w:rsidRPr="00086D77">
      <w:rPr>
        <w:szCs w:val="24"/>
      </w:rPr>
      <w:ptab w:relativeTo="margin" w:alignment="center" w:leader="none"/>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608B88" w14:textId="5A82B2C0" w:rsidR="006B62E1" w:rsidRPr="006B62E1" w:rsidRDefault="00052799" w:rsidP="006B62E1">
    <w:pPr>
      <w:pStyle w:val="Header"/>
      <w:tabs>
        <w:tab w:val="clear" w:pos="4680"/>
      </w:tabs>
      <w:rPr>
        <w:szCs w:val="24"/>
      </w:rPr>
    </w:pPr>
    <w:r>
      <w:rPr>
        <w:szCs w:val="24"/>
      </w:rPr>
      <w:t>Running h</w:t>
    </w:r>
    <w:r w:rsidR="006B62E1" w:rsidRPr="003211C8">
      <w:rPr>
        <w:szCs w:val="24"/>
      </w:rPr>
      <w:t xml:space="preserve">ead: </w:t>
    </w:r>
    <w:r w:rsidR="00086D77">
      <w:rPr>
        <w:caps/>
        <w:szCs w:val="24"/>
      </w:rPr>
      <w:t>Research on adolescense</w:t>
    </w:r>
    <w:r w:rsidR="006B62E1" w:rsidRPr="003211C8">
      <w:rPr>
        <w:szCs w:val="24"/>
      </w:rPr>
      <w:tab/>
    </w:r>
    <w:r w:rsidR="006B62E1" w:rsidRPr="003211C8">
      <w:rPr>
        <w:szCs w:val="24"/>
      </w:rPr>
      <w:fldChar w:fldCharType="begin"/>
    </w:r>
    <w:r w:rsidR="006B62E1" w:rsidRPr="003211C8">
      <w:rPr>
        <w:szCs w:val="24"/>
      </w:rPr>
      <w:instrText xml:space="preserve"> PAGE   \* MERGEFORMAT </w:instrText>
    </w:r>
    <w:r w:rsidR="006B62E1" w:rsidRPr="003211C8">
      <w:rPr>
        <w:szCs w:val="24"/>
      </w:rPr>
      <w:fldChar w:fldCharType="separate"/>
    </w:r>
    <w:r w:rsidR="001541CD">
      <w:rPr>
        <w:noProof/>
        <w:szCs w:val="24"/>
      </w:rPr>
      <w:t>1</w:t>
    </w:r>
    <w:r w:rsidR="006B62E1" w:rsidRPr="003211C8">
      <w:rPr>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943EC84C"/>
    <w:multiLevelType w:val="hybridMultilevel"/>
    <w:tmpl w:val="0962A28B"/>
    <w:lvl w:ilvl="0" w:tplc="FFFFFFFF">
      <w:start w:val="1"/>
      <w:numFmt w:val="bullet"/>
      <w:lvlText w:val="•"/>
      <w:lvlJc w:val="left"/>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EB09DEE9"/>
    <w:multiLevelType w:val="hybridMultilevel"/>
    <w:tmpl w:val="990D2E9A"/>
    <w:lvl w:ilvl="0" w:tplc="FFFFFFFF">
      <w:start w:val="1"/>
      <w:numFmt w:val="bullet"/>
      <w:lvlText w:val="•"/>
      <w:lvlJc w:val="left"/>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F87C8365"/>
    <w:multiLevelType w:val="hybridMultilevel"/>
    <w:tmpl w:val="24DF6BCB"/>
    <w:lvl w:ilvl="0" w:tplc="FFFFFFFF">
      <w:start w:val="1"/>
      <w:numFmt w:val="bullet"/>
      <w:lvlText w:val="•"/>
      <w:lvlJc w:val="left"/>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FAFC2BB9"/>
    <w:multiLevelType w:val="hybridMultilevel"/>
    <w:tmpl w:val="06033AED"/>
    <w:lvl w:ilvl="0" w:tplc="FFFFFFFF">
      <w:start w:val="1"/>
      <w:numFmt w:val="bullet"/>
      <w:lvlText w:val="•"/>
      <w:lvlJc w:val="left"/>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0D33AF0C"/>
    <w:multiLevelType w:val="hybridMultilevel"/>
    <w:tmpl w:val="1262E694"/>
    <w:lvl w:ilvl="0" w:tplc="FFFFFFFF">
      <w:start w:val="1"/>
      <w:numFmt w:val="bullet"/>
      <w:lvlText w:val="•"/>
      <w:lvlJc w:val="left"/>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15:restartNumberingAfterBreak="0">
    <w:nsid w:val="120F055A"/>
    <w:multiLevelType w:val="hybridMultilevel"/>
    <w:tmpl w:val="86C6BFE8"/>
    <w:lvl w:ilvl="0" w:tplc="04090001">
      <w:start w:val="1"/>
      <w:numFmt w:val="bullet"/>
      <w:lvlText w:val=""/>
      <w:lvlJc w:val="left"/>
      <w:pPr>
        <w:ind w:left="1125" w:hanging="360"/>
      </w:pPr>
      <w:rPr>
        <w:rFonts w:ascii="Symbol" w:hAnsi="Symbol" w:hint="default"/>
      </w:rPr>
    </w:lvl>
    <w:lvl w:ilvl="1" w:tplc="04090003">
      <w:start w:val="1"/>
      <w:numFmt w:val="bullet"/>
      <w:lvlText w:val="o"/>
      <w:lvlJc w:val="left"/>
      <w:pPr>
        <w:ind w:left="1845" w:hanging="360"/>
      </w:pPr>
      <w:rPr>
        <w:rFonts w:ascii="Courier New" w:hAnsi="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6" w15:restartNumberingAfterBreak="0">
    <w:nsid w:val="126EEE32"/>
    <w:multiLevelType w:val="hybridMultilevel"/>
    <w:tmpl w:val="14D40A35"/>
    <w:lvl w:ilvl="0" w:tplc="FFFFFFFF">
      <w:start w:val="1"/>
      <w:numFmt w:val="bullet"/>
      <w:lvlText w:val="•"/>
      <w:lvlJc w:val="left"/>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15:restartNumberingAfterBreak="0">
    <w:nsid w:val="1E3477A2"/>
    <w:multiLevelType w:val="hybridMultilevel"/>
    <w:tmpl w:val="9F96E2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C938A2"/>
    <w:multiLevelType w:val="hybridMultilevel"/>
    <w:tmpl w:val="B1C66C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F24C6B4"/>
    <w:multiLevelType w:val="hybridMultilevel"/>
    <w:tmpl w:val="E2A2A165"/>
    <w:lvl w:ilvl="0" w:tplc="FFFFFFFF">
      <w:start w:val="1"/>
      <w:numFmt w:val="bullet"/>
      <w:lvlText w:val="•"/>
      <w:lvlJc w:val="left"/>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15:restartNumberingAfterBreak="0">
    <w:nsid w:val="33B15381"/>
    <w:multiLevelType w:val="hybridMultilevel"/>
    <w:tmpl w:val="67C0BC5A"/>
    <w:lvl w:ilvl="0" w:tplc="04090001">
      <w:start w:val="1"/>
      <w:numFmt w:val="bullet"/>
      <w:lvlText w:val=""/>
      <w:lvlJc w:val="left"/>
      <w:pPr>
        <w:ind w:left="727" w:hanging="360"/>
      </w:pPr>
      <w:rPr>
        <w:rFonts w:ascii="Symbol" w:hAnsi="Symbol" w:hint="default"/>
      </w:rPr>
    </w:lvl>
    <w:lvl w:ilvl="1" w:tplc="04090003" w:tentative="1">
      <w:start w:val="1"/>
      <w:numFmt w:val="bullet"/>
      <w:lvlText w:val="o"/>
      <w:lvlJc w:val="left"/>
      <w:pPr>
        <w:ind w:left="1447" w:hanging="360"/>
      </w:pPr>
      <w:rPr>
        <w:rFonts w:ascii="Courier New" w:hAnsi="Courier New" w:hint="default"/>
      </w:rPr>
    </w:lvl>
    <w:lvl w:ilvl="2" w:tplc="04090005" w:tentative="1">
      <w:start w:val="1"/>
      <w:numFmt w:val="bullet"/>
      <w:lvlText w:val=""/>
      <w:lvlJc w:val="left"/>
      <w:pPr>
        <w:ind w:left="2167" w:hanging="360"/>
      </w:pPr>
      <w:rPr>
        <w:rFonts w:ascii="Wingdings" w:hAnsi="Wingdings" w:hint="default"/>
      </w:rPr>
    </w:lvl>
    <w:lvl w:ilvl="3" w:tplc="04090001" w:tentative="1">
      <w:start w:val="1"/>
      <w:numFmt w:val="bullet"/>
      <w:lvlText w:val=""/>
      <w:lvlJc w:val="left"/>
      <w:pPr>
        <w:ind w:left="2887" w:hanging="360"/>
      </w:pPr>
      <w:rPr>
        <w:rFonts w:ascii="Symbol" w:hAnsi="Symbol" w:hint="default"/>
      </w:rPr>
    </w:lvl>
    <w:lvl w:ilvl="4" w:tplc="04090003" w:tentative="1">
      <w:start w:val="1"/>
      <w:numFmt w:val="bullet"/>
      <w:lvlText w:val="o"/>
      <w:lvlJc w:val="left"/>
      <w:pPr>
        <w:ind w:left="3607" w:hanging="360"/>
      </w:pPr>
      <w:rPr>
        <w:rFonts w:ascii="Courier New" w:hAnsi="Courier New" w:hint="default"/>
      </w:rPr>
    </w:lvl>
    <w:lvl w:ilvl="5" w:tplc="04090005" w:tentative="1">
      <w:start w:val="1"/>
      <w:numFmt w:val="bullet"/>
      <w:lvlText w:val=""/>
      <w:lvlJc w:val="left"/>
      <w:pPr>
        <w:ind w:left="4327" w:hanging="360"/>
      </w:pPr>
      <w:rPr>
        <w:rFonts w:ascii="Wingdings" w:hAnsi="Wingdings" w:hint="default"/>
      </w:rPr>
    </w:lvl>
    <w:lvl w:ilvl="6" w:tplc="04090001" w:tentative="1">
      <w:start w:val="1"/>
      <w:numFmt w:val="bullet"/>
      <w:lvlText w:val=""/>
      <w:lvlJc w:val="left"/>
      <w:pPr>
        <w:ind w:left="5047" w:hanging="360"/>
      </w:pPr>
      <w:rPr>
        <w:rFonts w:ascii="Symbol" w:hAnsi="Symbol" w:hint="default"/>
      </w:rPr>
    </w:lvl>
    <w:lvl w:ilvl="7" w:tplc="04090003" w:tentative="1">
      <w:start w:val="1"/>
      <w:numFmt w:val="bullet"/>
      <w:lvlText w:val="o"/>
      <w:lvlJc w:val="left"/>
      <w:pPr>
        <w:ind w:left="5767" w:hanging="360"/>
      </w:pPr>
      <w:rPr>
        <w:rFonts w:ascii="Courier New" w:hAnsi="Courier New" w:hint="default"/>
      </w:rPr>
    </w:lvl>
    <w:lvl w:ilvl="8" w:tplc="04090005" w:tentative="1">
      <w:start w:val="1"/>
      <w:numFmt w:val="bullet"/>
      <w:lvlText w:val=""/>
      <w:lvlJc w:val="left"/>
      <w:pPr>
        <w:ind w:left="6487" w:hanging="360"/>
      </w:pPr>
      <w:rPr>
        <w:rFonts w:ascii="Wingdings" w:hAnsi="Wingdings" w:hint="default"/>
      </w:rPr>
    </w:lvl>
  </w:abstractNum>
  <w:abstractNum w:abstractNumId="11" w15:restartNumberingAfterBreak="0">
    <w:nsid w:val="3A191A81"/>
    <w:multiLevelType w:val="hybridMultilevel"/>
    <w:tmpl w:val="F52412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B48035E"/>
    <w:multiLevelType w:val="hybridMultilevel"/>
    <w:tmpl w:val="C0BA36B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E525E9F"/>
    <w:multiLevelType w:val="hybridMultilevel"/>
    <w:tmpl w:val="A2E34953"/>
    <w:lvl w:ilvl="0" w:tplc="FFFFFFFF">
      <w:start w:val="1"/>
      <w:numFmt w:val="bullet"/>
      <w:lvlText w:val="•"/>
      <w:lvlJc w:val="left"/>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4" w15:restartNumberingAfterBreak="0">
    <w:nsid w:val="410B7440"/>
    <w:multiLevelType w:val="hybridMultilevel"/>
    <w:tmpl w:val="180A8B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4EEB1D8"/>
    <w:multiLevelType w:val="hybridMultilevel"/>
    <w:tmpl w:val="7180BC53"/>
    <w:lvl w:ilvl="0" w:tplc="FFFFFFFF">
      <w:start w:val="1"/>
      <w:numFmt w:val="bullet"/>
      <w:lvlText w:val="•"/>
      <w:lvlJc w:val="left"/>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6" w15:restartNumberingAfterBreak="0">
    <w:nsid w:val="45A17593"/>
    <w:multiLevelType w:val="hybridMultilevel"/>
    <w:tmpl w:val="94109D0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8517F8C"/>
    <w:multiLevelType w:val="hybridMultilevel"/>
    <w:tmpl w:val="2A2CCA1B"/>
    <w:lvl w:ilvl="0" w:tplc="FFFFFFFF">
      <w:start w:val="1"/>
      <w:numFmt w:val="bullet"/>
      <w:lvlText w:val="•"/>
      <w:lvlJc w:val="left"/>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8" w15:restartNumberingAfterBreak="0">
    <w:nsid w:val="4DAF7FB0"/>
    <w:multiLevelType w:val="hybridMultilevel"/>
    <w:tmpl w:val="D2D023B6"/>
    <w:lvl w:ilvl="0" w:tplc="4EFC8D34">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21B168B"/>
    <w:multiLevelType w:val="hybridMultilevel"/>
    <w:tmpl w:val="349A7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C0C03B8"/>
    <w:multiLevelType w:val="hybridMultilevel"/>
    <w:tmpl w:val="CD32B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1831DF8"/>
    <w:multiLevelType w:val="hybridMultilevel"/>
    <w:tmpl w:val="B7384F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5"/>
  </w:num>
  <w:num w:numId="3">
    <w:abstractNumId w:val="3"/>
  </w:num>
  <w:num w:numId="4">
    <w:abstractNumId w:val="17"/>
  </w:num>
  <w:num w:numId="5">
    <w:abstractNumId w:val="4"/>
  </w:num>
  <w:num w:numId="6">
    <w:abstractNumId w:val="2"/>
  </w:num>
  <w:num w:numId="7">
    <w:abstractNumId w:val="9"/>
  </w:num>
  <w:num w:numId="8">
    <w:abstractNumId w:val="13"/>
  </w:num>
  <w:num w:numId="9">
    <w:abstractNumId w:val="0"/>
  </w:num>
  <w:num w:numId="10">
    <w:abstractNumId w:val="6"/>
  </w:num>
  <w:num w:numId="11">
    <w:abstractNumId w:val="12"/>
  </w:num>
  <w:num w:numId="12">
    <w:abstractNumId w:val="19"/>
  </w:num>
  <w:num w:numId="13">
    <w:abstractNumId w:val="7"/>
  </w:num>
  <w:num w:numId="14">
    <w:abstractNumId w:val="5"/>
  </w:num>
  <w:num w:numId="15">
    <w:abstractNumId w:val="14"/>
  </w:num>
  <w:num w:numId="16">
    <w:abstractNumId w:val="8"/>
  </w:num>
  <w:num w:numId="17">
    <w:abstractNumId w:val="20"/>
  </w:num>
  <w:num w:numId="18">
    <w:abstractNumId w:val="16"/>
  </w:num>
  <w:num w:numId="19">
    <w:abstractNumId w:val="11"/>
  </w:num>
  <w:num w:numId="20">
    <w:abstractNumId w:val="18"/>
  </w:num>
  <w:num w:numId="21">
    <w:abstractNumId w:val="21"/>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proofState w:spelling="clean" w:grammar="clean"/>
  <w:attachedTemplate r:id="rId1"/>
  <w:defaultTabStop w:val="720"/>
  <w:drawingGridHorizontalSpacing w:val="11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1CD"/>
    <w:rsid w:val="0004670C"/>
    <w:rsid w:val="00052799"/>
    <w:rsid w:val="00056199"/>
    <w:rsid w:val="00086D77"/>
    <w:rsid w:val="000979B8"/>
    <w:rsid w:val="0012636A"/>
    <w:rsid w:val="001319A8"/>
    <w:rsid w:val="001541CD"/>
    <w:rsid w:val="00165D79"/>
    <w:rsid w:val="001A3FF2"/>
    <w:rsid w:val="001D1BF9"/>
    <w:rsid w:val="001F0B5F"/>
    <w:rsid w:val="00241B2F"/>
    <w:rsid w:val="002635D3"/>
    <w:rsid w:val="00280E1C"/>
    <w:rsid w:val="002C28E9"/>
    <w:rsid w:val="003211C8"/>
    <w:rsid w:val="00334426"/>
    <w:rsid w:val="00381B2A"/>
    <w:rsid w:val="003C5960"/>
    <w:rsid w:val="003D2090"/>
    <w:rsid w:val="003E0C0D"/>
    <w:rsid w:val="00427FFA"/>
    <w:rsid w:val="004C45CB"/>
    <w:rsid w:val="004C4FBD"/>
    <w:rsid w:val="004E69D6"/>
    <w:rsid w:val="0052548E"/>
    <w:rsid w:val="00556C9E"/>
    <w:rsid w:val="00594BE9"/>
    <w:rsid w:val="005B5D86"/>
    <w:rsid w:val="005C0A32"/>
    <w:rsid w:val="00660EC7"/>
    <w:rsid w:val="0066125A"/>
    <w:rsid w:val="006B62E1"/>
    <w:rsid w:val="006E2F47"/>
    <w:rsid w:val="007130A2"/>
    <w:rsid w:val="007251B4"/>
    <w:rsid w:val="007D1F12"/>
    <w:rsid w:val="00836AF3"/>
    <w:rsid w:val="008953D8"/>
    <w:rsid w:val="008E33E5"/>
    <w:rsid w:val="008F10D8"/>
    <w:rsid w:val="00921470"/>
    <w:rsid w:val="00951532"/>
    <w:rsid w:val="0095759F"/>
    <w:rsid w:val="009A20BD"/>
    <w:rsid w:val="009C658D"/>
    <w:rsid w:val="00A26427"/>
    <w:rsid w:val="00A90DDD"/>
    <w:rsid w:val="00AD2E75"/>
    <w:rsid w:val="00AF211B"/>
    <w:rsid w:val="00B04128"/>
    <w:rsid w:val="00B4279D"/>
    <w:rsid w:val="00B44FE8"/>
    <w:rsid w:val="00B94895"/>
    <w:rsid w:val="00BD5902"/>
    <w:rsid w:val="00C07B79"/>
    <w:rsid w:val="00C07DC8"/>
    <w:rsid w:val="00C102E8"/>
    <w:rsid w:val="00C13FA0"/>
    <w:rsid w:val="00C34C0B"/>
    <w:rsid w:val="00C64938"/>
    <w:rsid w:val="00CB6DE2"/>
    <w:rsid w:val="00CE546C"/>
    <w:rsid w:val="00E10351"/>
    <w:rsid w:val="00E536AA"/>
    <w:rsid w:val="00E56990"/>
    <w:rsid w:val="00E67B96"/>
    <w:rsid w:val="00EE7B9E"/>
    <w:rsid w:val="00EF0BD9"/>
    <w:rsid w:val="00F37740"/>
    <w:rsid w:val="00F60389"/>
    <w:rsid w:val="00F67A1D"/>
    <w:rsid w:val="00F975A3"/>
    <w:rsid w:val="00FB22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7D45C65"/>
  <w14:defaultImageDpi w14:val="96"/>
  <w15:docId w15:val="{CC7BFF5D-AE22-49B7-A6DB-5A13C2ECD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41CD"/>
    <w:pPr>
      <w:spacing w:after="200" w:line="276" w:lineRule="auto"/>
    </w:pPr>
    <w:rPr>
      <w:rFonts w:ascii="Times New Roman" w:hAnsi="Times New Roman" w:cs="Times New Roman"/>
      <w:sz w:val="24"/>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Times New Roman" w:hAnsi="Times New Roman" w:cs="Times New Roman"/>
      <w:color w:val="000000"/>
      <w:sz w:val="24"/>
      <w:szCs w:val="24"/>
    </w:rPr>
  </w:style>
  <w:style w:type="paragraph" w:customStyle="1" w:styleId="CM2">
    <w:name w:val="CM2"/>
    <w:basedOn w:val="Default"/>
    <w:next w:val="Default"/>
    <w:uiPriority w:val="99"/>
    <w:rPr>
      <w:color w:val="auto"/>
    </w:rPr>
  </w:style>
  <w:style w:type="paragraph" w:customStyle="1" w:styleId="CM13">
    <w:name w:val="CM13"/>
    <w:basedOn w:val="Default"/>
    <w:next w:val="Default"/>
    <w:uiPriority w:val="99"/>
    <w:rPr>
      <w:color w:val="auto"/>
    </w:rPr>
  </w:style>
  <w:style w:type="paragraph" w:customStyle="1" w:styleId="CM3">
    <w:name w:val="CM3"/>
    <w:basedOn w:val="Default"/>
    <w:next w:val="Default"/>
    <w:uiPriority w:val="99"/>
    <w:rPr>
      <w:color w:val="auto"/>
    </w:rPr>
  </w:style>
  <w:style w:type="paragraph" w:customStyle="1" w:styleId="CM5">
    <w:name w:val="CM5"/>
    <w:basedOn w:val="Default"/>
    <w:next w:val="Default"/>
    <w:uiPriority w:val="99"/>
    <w:rPr>
      <w:color w:val="auto"/>
    </w:rPr>
  </w:style>
  <w:style w:type="paragraph" w:customStyle="1" w:styleId="CM4">
    <w:name w:val="CM4"/>
    <w:basedOn w:val="Default"/>
    <w:next w:val="Default"/>
    <w:uiPriority w:val="99"/>
    <w:pPr>
      <w:spacing w:line="276" w:lineRule="atLeast"/>
    </w:pPr>
    <w:rPr>
      <w:color w:val="auto"/>
    </w:rPr>
  </w:style>
  <w:style w:type="paragraph" w:customStyle="1" w:styleId="CM6">
    <w:name w:val="CM6"/>
    <w:basedOn w:val="Default"/>
    <w:next w:val="Default"/>
    <w:uiPriority w:val="99"/>
    <w:pPr>
      <w:spacing w:line="276" w:lineRule="atLeast"/>
    </w:pPr>
    <w:rPr>
      <w:color w:val="auto"/>
    </w:rPr>
  </w:style>
  <w:style w:type="paragraph" w:customStyle="1" w:styleId="CM14">
    <w:name w:val="CM14"/>
    <w:basedOn w:val="Default"/>
    <w:next w:val="Default"/>
    <w:uiPriority w:val="99"/>
    <w:rPr>
      <w:color w:val="auto"/>
    </w:rPr>
  </w:style>
  <w:style w:type="paragraph" w:customStyle="1" w:styleId="CM10">
    <w:name w:val="CM10"/>
    <w:basedOn w:val="Default"/>
    <w:next w:val="Default"/>
    <w:uiPriority w:val="99"/>
    <w:pPr>
      <w:spacing w:line="278" w:lineRule="atLeast"/>
    </w:pPr>
    <w:rPr>
      <w:color w:val="auto"/>
    </w:rPr>
  </w:style>
  <w:style w:type="paragraph" w:customStyle="1" w:styleId="CM12">
    <w:name w:val="CM12"/>
    <w:basedOn w:val="Default"/>
    <w:next w:val="Default"/>
    <w:uiPriority w:val="99"/>
    <w:pPr>
      <w:spacing w:line="276" w:lineRule="atLeast"/>
    </w:pPr>
    <w:rPr>
      <w:color w:val="auto"/>
    </w:rPr>
  </w:style>
  <w:style w:type="paragraph" w:styleId="Header">
    <w:name w:val="header"/>
    <w:basedOn w:val="Normal"/>
    <w:link w:val="HeaderChar"/>
    <w:uiPriority w:val="99"/>
    <w:unhideWhenUsed/>
    <w:rsid w:val="003211C8"/>
    <w:pPr>
      <w:tabs>
        <w:tab w:val="center" w:pos="4680"/>
        <w:tab w:val="right" w:pos="9360"/>
      </w:tabs>
    </w:pPr>
  </w:style>
  <w:style w:type="character" w:customStyle="1" w:styleId="HeaderChar">
    <w:name w:val="Header Char"/>
    <w:basedOn w:val="DefaultParagraphFont"/>
    <w:link w:val="Header"/>
    <w:uiPriority w:val="99"/>
    <w:locked/>
    <w:rsid w:val="003211C8"/>
    <w:rPr>
      <w:rFonts w:cs="Times New Roman"/>
    </w:rPr>
  </w:style>
  <w:style w:type="paragraph" w:styleId="Footer">
    <w:name w:val="footer"/>
    <w:basedOn w:val="Normal"/>
    <w:link w:val="FooterChar"/>
    <w:uiPriority w:val="99"/>
    <w:unhideWhenUsed/>
    <w:rsid w:val="003211C8"/>
    <w:pPr>
      <w:tabs>
        <w:tab w:val="center" w:pos="4680"/>
        <w:tab w:val="right" w:pos="9360"/>
      </w:tabs>
    </w:pPr>
  </w:style>
  <w:style w:type="character" w:customStyle="1" w:styleId="FooterChar">
    <w:name w:val="Footer Char"/>
    <w:basedOn w:val="DefaultParagraphFont"/>
    <w:link w:val="Footer"/>
    <w:uiPriority w:val="99"/>
    <w:locked/>
    <w:rsid w:val="003211C8"/>
    <w:rPr>
      <w:rFonts w:cs="Times New Roman"/>
    </w:rPr>
  </w:style>
  <w:style w:type="paragraph" w:styleId="ListParagraph">
    <w:name w:val="List Paragraph"/>
    <w:basedOn w:val="Normal"/>
    <w:uiPriority w:val="34"/>
    <w:rsid w:val="003211C8"/>
    <w:pPr>
      <w:ind w:left="720"/>
    </w:pPr>
  </w:style>
  <w:style w:type="character" w:styleId="Hyperlink">
    <w:name w:val="Hyperlink"/>
    <w:basedOn w:val="DefaultParagraphFont"/>
    <w:uiPriority w:val="99"/>
    <w:unhideWhenUsed/>
    <w:rsid w:val="00381B2A"/>
    <w:rPr>
      <w:rFonts w:cs="Times New Roman"/>
      <w:color w:val="0000FF"/>
      <w:u w:val="single"/>
    </w:rPr>
  </w:style>
  <w:style w:type="paragraph" w:customStyle="1" w:styleId="Headinglevel1">
    <w:name w:val="Heading level 1"/>
    <w:basedOn w:val="Normal"/>
    <w:link w:val="Headinglevel1Char"/>
    <w:qFormat/>
    <w:rsid w:val="001541CD"/>
    <w:pPr>
      <w:shd w:val="clear" w:color="auto" w:fill="FFFFFF"/>
      <w:spacing w:after="0" w:line="480" w:lineRule="auto"/>
      <w:jc w:val="center"/>
    </w:pPr>
    <w:rPr>
      <w:b/>
      <w:szCs w:val="24"/>
    </w:rPr>
  </w:style>
  <w:style w:type="paragraph" w:customStyle="1" w:styleId="BodyTextAPA">
    <w:name w:val="Body Text APA"/>
    <w:basedOn w:val="Normal"/>
    <w:link w:val="BodyTextAPAChar"/>
    <w:qFormat/>
    <w:rsid w:val="001541CD"/>
    <w:pPr>
      <w:spacing w:after="0" w:line="480" w:lineRule="auto"/>
      <w:ind w:firstLine="720"/>
    </w:pPr>
  </w:style>
  <w:style w:type="character" w:customStyle="1" w:styleId="Headinglevel1Char">
    <w:name w:val="Heading level 1 Char"/>
    <w:basedOn w:val="DefaultParagraphFont"/>
    <w:link w:val="Headinglevel1"/>
    <w:rsid w:val="001541CD"/>
    <w:rPr>
      <w:rFonts w:ascii="Times New Roman" w:hAnsi="Times New Roman" w:cs="Times New Roman"/>
      <w:b/>
      <w:sz w:val="24"/>
      <w:szCs w:val="24"/>
      <w:shd w:val="clear" w:color="auto" w:fill="FFFFFF"/>
    </w:rPr>
  </w:style>
  <w:style w:type="paragraph" w:customStyle="1" w:styleId="References">
    <w:name w:val="References"/>
    <w:basedOn w:val="BodyTextAPA"/>
    <w:link w:val="ReferencesChar"/>
    <w:qFormat/>
    <w:rsid w:val="001541CD"/>
    <w:pPr>
      <w:ind w:left="720" w:hanging="720"/>
    </w:pPr>
  </w:style>
  <w:style w:type="character" w:customStyle="1" w:styleId="BodyTextAPAChar">
    <w:name w:val="Body Text APA Char"/>
    <w:basedOn w:val="DefaultParagraphFont"/>
    <w:link w:val="BodyTextAPA"/>
    <w:rsid w:val="001541CD"/>
    <w:rPr>
      <w:rFonts w:ascii="Times New Roman" w:hAnsi="Times New Roman" w:cs="Times New Roman"/>
      <w:sz w:val="24"/>
      <w:szCs w:val="22"/>
    </w:rPr>
  </w:style>
  <w:style w:type="character" w:customStyle="1" w:styleId="ReferencesChar">
    <w:name w:val="References Char"/>
    <w:basedOn w:val="BodyTextAPAChar"/>
    <w:link w:val="References"/>
    <w:rsid w:val="001541CD"/>
    <w:rPr>
      <w:rFonts w:ascii="Times New Roman" w:hAnsi="Times New Roman" w:cs="Times New Roman"/>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58565497">
      <w:bodyDiv w:val="1"/>
      <w:marLeft w:val="0"/>
      <w:marRight w:val="0"/>
      <w:marTop w:val="0"/>
      <w:marBottom w:val="0"/>
      <w:divBdr>
        <w:top w:val="none" w:sz="0" w:space="0" w:color="auto"/>
        <w:left w:val="none" w:sz="0" w:space="0" w:color="auto"/>
        <w:bottom w:val="none" w:sz="0" w:space="0" w:color="auto"/>
        <w:right w:val="none" w:sz="0" w:space="0" w:color="auto"/>
      </w:divBdr>
      <w:divsChild>
        <w:div w:id="1286085614">
          <w:marLeft w:val="0"/>
          <w:marRight w:val="0"/>
          <w:marTop w:val="0"/>
          <w:marBottom w:val="0"/>
          <w:divBdr>
            <w:top w:val="none" w:sz="0" w:space="0" w:color="auto"/>
            <w:left w:val="none" w:sz="0" w:space="0" w:color="auto"/>
            <w:bottom w:val="none" w:sz="0" w:space="0" w:color="auto"/>
            <w:right w:val="none" w:sz="0" w:space="0" w:color="auto"/>
          </w:divBdr>
        </w:div>
        <w:div w:id="160512364">
          <w:marLeft w:val="0"/>
          <w:marRight w:val="0"/>
          <w:marTop w:val="0"/>
          <w:marBottom w:val="0"/>
          <w:divBdr>
            <w:top w:val="none" w:sz="0" w:space="0" w:color="auto"/>
            <w:left w:val="none" w:sz="0" w:space="0" w:color="auto"/>
            <w:bottom w:val="none" w:sz="0" w:space="0" w:color="auto"/>
            <w:right w:val="none" w:sz="0" w:space="0" w:color="auto"/>
          </w:divBdr>
        </w:div>
        <w:div w:id="210532217">
          <w:marLeft w:val="0"/>
          <w:marRight w:val="0"/>
          <w:marTop w:val="0"/>
          <w:marBottom w:val="0"/>
          <w:divBdr>
            <w:top w:val="none" w:sz="0" w:space="0" w:color="auto"/>
            <w:left w:val="none" w:sz="0" w:space="0" w:color="auto"/>
            <w:bottom w:val="none" w:sz="0" w:space="0" w:color="auto"/>
            <w:right w:val="none" w:sz="0" w:space="0" w:color="auto"/>
          </w:divBdr>
        </w:div>
        <w:div w:id="16196672">
          <w:marLeft w:val="0"/>
          <w:marRight w:val="0"/>
          <w:marTop w:val="0"/>
          <w:marBottom w:val="0"/>
          <w:divBdr>
            <w:top w:val="none" w:sz="0" w:space="0" w:color="auto"/>
            <w:left w:val="none" w:sz="0" w:space="0" w:color="auto"/>
            <w:bottom w:val="none" w:sz="0" w:space="0" w:color="auto"/>
            <w:right w:val="none" w:sz="0" w:space="0" w:color="auto"/>
          </w:divBdr>
        </w:div>
        <w:div w:id="1201699196">
          <w:marLeft w:val="0"/>
          <w:marRight w:val="0"/>
          <w:marTop w:val="0"/>
          <w:marBottom w:val="0"/>
          <w:divBdr>
            <w:top w:val="none" w:sz="0" w:space="0" w:color="auto"/>
            <w:left w:val="none" w:sz="0" w:space="0" w:color="auto"/>
            <w:bottom w:val="none" w:sz="0" w:space="0" w:color="auto"/>
            <w:right w:val="none" w:sz="0" w:space="0" w:color="auto"/>
          </w:divBdr>
        </w:div>
        <w:div w:id="964576850">
          <w:marLeft w:val="0"/>
          <w:marRight w:val="0"/>
          <w:marTop w:val="0"/>
          <w:marBottom w:val="0"/>
          <w:divBdr>
            <w:top w:val="none" w:sz="0" w:space="0" w:color="auto"/>
            <w:left w:val="none" w:sz="0" w:space="0" w:color="auto"/>
            <w:bottom w:val="none" w:sz="0" w:space="0" w:color="auto"/>
            <w:right w:val="none" w:sz="0" w:space="0" w:color="auto"/>
          </w:divBdr>
        </w:div>
        <w:div w:id="1160778836">
          <w:marLeft w:val="0"/>
          <w:marRight w:val="0"/>
          <w:marTop w:val="0"/>
          <w:marBottom w:val="0"/>
          <w:divBdr>
            <w:top w:val="none" w:sz="0" w:space="0" w:color="auto"/>
            <w:left w:val="none" w:sz="0" w:space="0" w:color="auto"/>
            <w:bottom w:val="none" w:sz="0" w:space="0" w:color="auto"/>
            <w:right w:val="none" w:sz="0" w:space="0" w:color="auto"/>
          </w:divBdr>
        </w:div>
        <w:div w:id="1730570320">
          <w:marLeft w:val="0"/>
          <w:marRight w:val="0"/>
          <w:marTop w:val="0"/>
          <w:marBottom w:val="0"/>
          <w:divBdr>
            <w:top w:val="none" w:sz="0" w:space="0" w:color="auto"/>
            <w:left w:val="none" w:sz="0" w:space="0" w:color="auto"/>
            <w:bottom w:val="none" w:sz="0" w:space="0" w:color="auto"/>
            <w:right w:val="none" w:sz="0" w:space="0" w:color="auto"/>
          </w:divBdr>
        </w:div>
        <w:div w:id="1584417683">
          <w:marLeft w:val="0"/>
          <w:marRight w:val="0"/>
          <w:marTop w:val="0"/>
          <w:marBottom w:val="0"/>
          <w:divBdr>
            <w:top w:val="none" w:sz="0" w:space="0" w:color="auto"/>
            <w:left w:val="none" w:sz="0" w:space="0" w:color="auto"/>
            <w:bottom w:val="none" w:sz="0" w:space="0" w:color="auto"/>
            <w:right w:val="none" w:sz="0" w:space="0" w:color="auto"/>
          </w:divBdr>
        </w:div>
        <w:div w:id="1459833844">
          <w:marLeft w:val="0"/>
          <w:marRight w:val="0"/>
          <w:marTop w:val="0"/>
          <w:marBottom w:val="0"/>
          <w:divBdr>
            <w:top w:val="none" w:sz="0" w:space="0" w:color="auto"/>
            <w:left w:val="none" w:sz="0" w:space="0" w:color="auto"/>
            <w:bottom w:val="none" w:sz="0" w:space="0" w:color="auto"/>
            <w:right w:val="none" w:sz="0" w:space="0" w:color="auto"/>
          </w:divBdr>
        </w:div>
        <w:div w:id="1794515442">
          <w:marLeft w:val="0"/>
          <w:marRight w:val="0"/>
          <w:marTop w:val="0"/>
          <w:marBottom w:val="0"/>
          <w:divBdr>
            <w:top w:val="none" w:sz="0" w:space="0" w:color="auto"/>
            <w:left w:val="none" w:sz="0" w:space="0" w:color="auto"/>
            <w:bottom w:val="none" w:sz="0" w:space="0" w:color="auto"/>
            <w:right w:val="none" w:sz="0" w:space="0" w:color="auto"/>
          </w:divBdr>
        </w:div>
        <w:div w:id="1456555949">
          <w:marLeft w:val="0"/>
          <w:marRight w:val="0"/>
          <w:marTop w:val="0"/>
          <w:marBottom w:val="0"/>
          <w:divBdr>
            <w:top w:val="none" w:sz="0" w:space="0" w:color="auto"/>
            <w:left w:val="none" w:sz="0" w:space="0" w:color="auto"/>
            <w:bottom w:val="none" w:sz="0" w:space="0" w:color="auto"/>
            <w:right w:val="none" w:sz="0" w:space="0" w:color="auto"/>
          </w:divBdr>
        </w:div>
        <w:div w:id="1347946914">
          <w:marLeft w:val="0"/>
          <w:marRight w:val="0"/>
          <w:marTop w:val="0"/>
          <w:marBottom w:val="0"/>
          <w:divBdr>
            <w:top w:val="none" w:sz="0" w:space="0" w:color="auto"/>
            <w:left w:val="none" w:sz="0" w:space="0" w:color="auto"/>
            <w:bottom w:val="none" w:sz="0" w:space="0" w:color="auto"/>
            <w:right w:val="none" w:sz="0" w:space="0" w:color="auto"/>
          </w:divBdr>
        </w:div>
        <w:div w:id="534658958">
          <w:marLeft w:val="0"/>
          <w:marRight w:val="0"/>
          <w:marTop w:val="0"/>
          <w:marBottom w:val="0"/>
          <w:divBdr>
            <w:top w:val="none" w:sz="0" w:space="0" w:color="auto"/>
            <w:left w:val="none" w:sz="0" w:space="0" w:color="auto"/>
            <w:bottom w:val="none" w:sz="0" w:space="0" w:color="auto"/>
            <w:right w:val="none" w:sz="0" w:space="0" w:color="auto"/>
          </w:divBdr>
        </w:div>
        <w:div w:id="1221138558">
          <w:marLeft w:val="0"/>
          <w:marRight w:val="0"/>
          <w:marTop w:val="0"/>
          <w:marBottom w:val="0"/>
          <w:divBdr>
            <w:top w:val="none" w:sz="0" w:space="0" w:color="auto"/>
            <w:left w:val="none" w:sz="0" w:space="0" w:color="auto"/>
            <w:bottom w:val="none" w:sz="0" w:space="0" w:color="auto"/>
            <w:right w:val="none" w:sz="0" w:space="0" w:color="auto"/>
          </w:divBdr>
        </w:div>
        <w:div w:id="894045152">
          <w:marLeft w:val="0"/>
          <w:marRight w:val="0"/>
          <w:marTop w:val="0"/>
          <w:marBottom w:val="0"/>
          <w:divBdr>
            <w:top w:val="none" w:sz="0" w:space="0" w:color="auto"/>
            <w:left w:val="none" w:sz="0" w:space="0" w:color="auto"/>
            <w:bottom w:val="none" w:sz="0" w:space="0" w:color="auto"/>
            <w:right w:val="none" w:sz="0" w:space="0" w:color="auto"/>
          </w:divBdr>
        </w:div>
        <w:div w:id="630285392">
          <w:marLeft w:val="0"/>
          <w:marRight w:val="0"/>
          <w:marTop w:val="0"/>
          <w:marBottom w:val="0"/>
          <w:divBdr>
            <w:top w:val="none" w:sz="0" w:space="0" w:color="auto"/>
            <w:left w:val="none" w:sz="0" w:space="0" w:color="auto"/>
            <w:bottom w:val="none" w:sz="0" w:space="0" w:color="auto"/>
            <w:right w:val="none" w:sz="0" w:space="0" w:color="auto"/>
          </w:divBdr>
        </w:div>
        <w:div w:id="164905061">
          <w:marLeft w:val="0"/>
          <w:marRight w:val="0"/>
          <w:marTop w:val="0"/>
          <w:marBottom w:val="0"/>
          <w:divBdr>
            <w:top w:val="none" w:sz="0" w:space="0" w:color="auto"/>
            <w:left w:val="none" w:sz="0" w:space="0" w:color="auto"/>
            <w:bottom w:val="none" w:sz="0" w:space="0" w:color="auto"/>
            <w:right w:val="none" w:sz="0" w:space="0" w:color="auto"/>
          </w:divBdr>
        </w:div>
        <w:div w:id="21011742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murrell\Dropbox\EDPR%202111\Writing%20Assignments%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Writing Assignments TEMPLATE</Template>
  <TotalTime>9</TotalTime>
  <Pages>5</Pages>
  <Words>672</Words>
  <Characters>3836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APA formatting.pdf</vt:lpstr>
    </vt:vector>
  </TitlesOfParts>
  <Company>Microsoft</Company>
  <LinksUpToDate>false</LinksUpToDate>
  <CharactersWithSpaces>4500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APA formatting.pdf</dc:title>
  <dc:creator>Vicki Sallis Murrell (vmurrell)</dc:creator>
  <cp:lastModifiedBy>KENYANGURU</cp:lastModifiedBy>
  <cp:revision>2</cp:revision>
  <cp:lastPrinted>2013-08-26T19:40:00Z</cp:lastPrinted>
  <dcterms:created xsi:type="dcterms:W3CDTF">2021-10-17T11:40:00Z</dcterms:created>
  <dcterms:modified xsi:type="dcterms:W3CDTF">2021-10-17T11:40:00Z</dcterms:modified>
</cp:coreProperties>
</file>